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8BEF" w14:textId="41EECE94" w:rsidR="00533EE2" w:rsidRPr="009B6AE2" w:rsidRDefault="00533EE2" w:rsidP="00533EE2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B6AE2">
        <w:rPr>
          <w:rFonts w:ascii="Arial" w:eastAsiaTheme="minorHAnsi" w:hAnsi="Arial" w:cs="Arial"/>
          <w:sz w:val="20"/>
          <w:szCs w:val="20"/>
          <w:lang w:eastAsia="en-US"/>
        </w:rPr>
        <w:t xml:space="preserve">Załącznik nr 2 </w:t>
      </w:r>
    </w:p>
    <w:p w14:paraId="31D6119D" w14:textId="77777777" w:rsidR="00533EE2" w:rsidRPr="009B6AE2" w:rsidRDefault="00533EE2" w:rsidP="00533EE2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B6AE2">
        <w:rPr>
          <w:rFonts w:ascii="Arial" w:eastAsiaTheme="minorHAnsi" w:hAnsi="Arial" w:cs="Arial"/>
          <w:sz w:val="20"/>
          <w:szCs w:val="20"/>
          <w:lang w:eastAsia="en-US"/>
        </w:rPr>
        <w:t xml:space="preserve"> do Ogłoszenia</w:t>
      </w:r>
    </w:p>
    <w:p w14:paraId="7C6E79F1" w14:textId="77777777" w:rsidR="00533EE2" w:rsidRPr="009B6AE2" w:rsidRDefault="00533EE2" w:rsidP="00533EE2">
      <w:pPr>
        <w:pStyle w:val="WCAG"/>
        <w:spacing w:before="0"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B6AE2">
        <w:rPr>
          <w:rFonts w:ascii="Arial" w:eastAsiaTheme="minorHAnsi" w:hAnsi="Arial" w:cs="Arial"/>
          <w:sz w:val="20"/>
          <w:szCs w:val="20"/>
          <w:lang w:eastAsia="en-US"/>
        </w:rPr>
        <w:t xml:space="preserve"> o Przetargu Publicznym</w:t>
      </w:r>
    </w:p>
    <w:p w14:paraId="4F5C74E0" w14:textId="77777777" w:rsidR="009518BD" w:rsidRDefault="009518BD" w:rsidP="009518BD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3915A80" w14:textId="0396E85A" w:rsidR="000E3063" w:rsidRPr="009518BD" w:rsidRDefault="002D6218" w:rsidP="009518BD">
      <w:pPr>
        <w:pStyle w:val="Nagwek1"/>
        <w:spacing w:before="120" w:after="0"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9518BD">
        <w:rPr>
          <w:rFonts w:ascii="Arial" w:hAnsi="Arial" w:cs="Arial"/>
          <w:sz w:val="22"/>
          <w:szCs w:val="22"/>
          <w:lang w:eastAsia="en-US"/>
        </w:rPr>
        <w:t xml:space="preserve">Umowa sprzedaży </w:t>
      </w:r>
      <w:r w:rsidR="009B6AE2" w:rsidRPr="009518BD">
        <w:rPr>
          <w:rFonts w:ascii="Arial" w:hAnsi="Arial" w:cs="Arial"/>
          <w:sz w:val="22"/>
          <w:szCs w:val="22"/>
          <w:lang w:eastAsia="en-US"/>
        </w:rPr>
        <w:t>pojazdu</w:t>
      </w:r>
    </w:p>
    <w:p w14:paraId="0ACB70EA" w14:textId="04D86603" w:rsidR="002D6218" w:rsidRPr="009518BD" w:rsidRDefault="002D6218" w:rsidP="009518BD">
      <w:pPr>
        <w:pStyle w:val="WCAG"/>
        <w:tabs>
          <w:tab w:val="left" w:leader="dot" w:pos="3686"/>
        </w:tabs>
        <w:spacing w:before="12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zawarta w dniu </w:t>
      </w:r>
      <w:r w:rsidRPr="009518BD">
        <w:rPr>
          <w:rFonts w:ascii="Arial" w:eastAsia="Calibri" w:hAnsi="Arial" w:cs="Arial"/>
          <w:sz w:val="22"/>
          <w:szCs w:val="22"/>
        </w:rPr>
        <w:tab/>
        <w:t xml:space="preserve">  pomiędzy: </w:t>
      </w:r>
    </w:p>
    <w:p w14:paraId="460B4B8C" w14:textId="77777777" w:rsidR="00533EE2" w:rsidRPr="009518BD" w:rsidRDefault="00533EE2" w:rsidP="00533EE2">
      <w:pPr>
        <w:pStyle w:val="WCAG"/>
        <w:tabs>
          <w:tab w:val="left" w:leader="dot" w:pos="3686"/>
        </w:tabs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C732FC3" w14:textId="2FF1CBE7" w:rsidR="002D6218" w:rsidRPr="009518BD" w:rsidRDefault="00533EE2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Powiatowym Inspektoratem Nadzoru Budowlanego </w:t>
      </w:r>
      <w:r w:rsidR="009B6AE2" w:rsidRPr="009518BD">
        <w:rPr>
          <w:rFonts w:ascii="Arial" w:eastAsia="Calibri" w:hAnsi="Arial" w:cs="Arial"/>
          <w:sz w:val="22"/>
          <w:szCs w:val="22"/>
        </w:rPr>
        <w:t>w Zamościu, ul. Partyzantów 3, 22-400 Zamość</w:t>
      </w:r>
      <w:r w:rsidR="002D6218" w:rsidRPr="009518BD">
        <w:rPr>
          <w:rFonts w:ascii="Arial" w:eastAsia="Calibri" w:hAnsi="Arial" w:cs="Arial"/>
          <w:sz w:val="22"/>
          <w:szCs w:val="22"/>
        </w:rPr>
        <w:t xml:space="preserve"> reprezentowany przez </w:t>
      </w:r>
      <w:r w:rsidR="009B6AE2" w:rsidRPr="009518BD">
        <w:rPr>
          <w:rFonts w:ascii="Arial" w:eastAsia="Calibri" w:hAnsi="Arial" w:cs="Arial"/>
          <w:sz w:val="22"/>
          <w:szCs w:val="22"/>
        </w:rPr>
        <w:t>Ireneusza Rączkę</w:t>
      </w:r>
      <w:r w:rsidRPr="009518BD">
        <w:rPr>
          <w:rFonts w:ascii="Arial" w:eastAsia="Calibri" w:hAnsi="Arial" w:cs="Arial"/>
          <w:sz w:val="22"/>
          <w:szCs w:val="22"/>
        </w:rPr>
        <w:t xml:space="preserve"> – Powiatowego Inspektora Nadzoru Budowlanego </w:t>
      </w:r>
      <w:r w:rsidR="009B6AE2" w:rsidRPr="009518BD">
        <w:rPr>
          <w:rFonts w:ascii="Arial" w:eastAsia="Calibri" w:hAnsi="Arial" w:cs="Arial"/>
          <w:sz w:val="22"/>
          <w:szCs w:val="22"/>
        </w:rPr>
        <w:t>w Zamościu</w:t>
      </w:r>
      <w:r w:rsidRPr="009518BD">
        <w:rPr>
          <w:rFonts w:ascii="Arial" w:eastAsia="Calibri" w:hAnsi="Arial" w:cs="Arial"/>
          <w:sz w:val="22"/>
          <w:szCs w:val="22"/>
        </w:rPr>
        <w:t xml:space="preserve"> </w:t>
      </w:r>
      <w:r w:rsidR="002D6218" w:rsidRPr="009518BD">
        <w:rPr>
          <w:rFonts w:ascii="Arial" w:eastAsia="Calibri" w:hAnsi="Arial" w:cs="Arial"/>
          <w:sz w:val="22"/>
          <w:szCs w:val="22"/>
        </w:rPr>
        <w:t xml:space="preserve">zwanym w dalszej części umowy </w:t>
      </w:r>
      <w:r w:rsidR="002D6218" w:rsidRPr="009518BD">
        <w:rPr>
          <w:rFonts w:ascii="Arial" w:eastAsia="Calibri" w:hAnsi="Arial" w:cs="Arial"/>
          <w:b/>
          <w:bCs/>
          <w:sz w:val="22"/>
          <w:szCs w:val="22"/>
        </w:rPr>
        <w:t>SPRZEDAJĄCYM</w:t>
      </w:r>
    </w:p>
    <w:p w14:paraId="79FC2740" w14:textId="150D86AA" w:rsidR="002D6218" w:rsidRP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a</w:t>
      </w:r>
    </w:p>
    <w:p w14:paraId="54C1E32A" w14:textId="41430EFA" w:rsidR="00434803" w:rsidRPr="009518BD" w:rsidRDefault="00533EE2" w:rsidP="000E3063">
      <w:pPr>
        <w:pStyle w:val="WCAG"/>
        <w:tabs>
          <w:tab w:val="left" w:leader="dot" w:pos="8931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…………………………………</w:t>
      </w:r>
      <w:r w:rsidR="008626DC" w:rsidRPr="009518BD">
        <w:rPr>
          <w:rFonts w:ascii="Arial" w:eastAsia="Calibri" w:hAnsi="Arial" w:cs="Arial"/>
          <w:sz w:val="22"/>
          <w:szCs w:val="22"/>
        </w:rPr>
        <w:t>...</w:t>
      </w:r>
      <w:r w:rsidRPr="009518BD">
        <w:rPr>
          <w:rFonts w:ascii="Arial" w:eastAsia="Calibri" w:hAnsi="Arial" w:cs="Arial"/>
          <w:sz w:val="22"/>
          <w:szCs w:val="22"/>
        </w:rPr>
        <w:t>..zamieszkałym……………………………………………………</w:t>
      </w:r>
      <w:r w:rsidR="009A47B9" w:rsidRPr="009518BD">
        <w:rPr>
          <w:rFonts w:ascii="Arial" w:eastAsia="Calibri" w:hAnsi="Arial" w:cs="Arial"/>
          <w:sz w:val="22"/>
          <w:szCs w:val="22"/>
        </w:rPr>
        <w:t>..</w:t>
      </w:r>
      <w:r w:rsidR="009518BD">
        <w:rPr>
          <w:rFonts w:ascii="Arial" w:eastAsia="Calibri" w:hAnsi="Arial" w:cs="Arial"/>
          <w:sz w:val="22"/>
          <w:szCs w:val="22"/>
        </w:rPr>
        <w:t xml:space="preserve"> </w:t>
      </w:r>
      <w:r w:rsidR="000E3063" w:rsidRPr="009518BD">
        <w:rPr>
          <w:rFonts w:ascii="Arial" w:eastAsia="Calibri" w:hAnsi="Arial" w:cs="Arial"/>
          <w:sz w:val="22"/>
          <w:szCs w:val="22"/>
        </w:rPr>
        <w:t>seria i numer dowodu osobistego ……………</w:t>
      </w:r>
      <w:r w:rsidR="009518BD">
        <w:rPr>
          <w:rFonts w:ascii="Arial" w:eastAsia="Calibri" w:hAnsi="Arial" w:cs="Arial"/>
          <w:sz w:val="22"/>
          <w:szCs w:val="22"/>
        </w:rPr>
        <w:t>…………….</w:t>
      </w:r>
      <w:r w:rsidR="000E3063" w:rsidRPr="009518BD">
        <w:rPr>
          <w:rFonts w:ascii="Arial" w:eastAsia="Calibri" w:hAnsi="Arial" w:cs="Arial"/>
          <w:sz w:val="22"/>
          <w:szCs w:val="22"/>
        </w:rPr>
        <w:t>.. PESEL: ……</w:t>
      </w:r>
      <w:r w:rsidR="009518BD">
        <w:rPr>
          <w:rFonts w:ascii="Arial" w:eastAsia="Calibri" w:hAnsi="Arial" w:cs="Arial"/>
          <w:sz w:val="22"/>
          <w:szCs w:val="22"/>
        </w:rPr>
        <w:t>….</w:t>
      </w:r>
      <w:r w:rsidR="000E3063" w:rsidRPr="009518BD">
        <w:rPr>
          <w:rFonts w:ascii="Arial" w:eastAsia="Calibri" w:hAnsi="Arial" w:cs="Arial"/>
          <w:sz w:val="22"/>
          <w:szCs w:val="22"/>
        </w:rPr>
        <w:t>…</w:t>
      </w:r>
      <w:r w:rsidR="009B6AE2" w:rsidRPr="009518BD">
        <w:rPr>
          <w:rFonts w:ascii="Arial" w:eastAsia="Calibri" w:hAnsi="Arial" w:cs="Arial"/>
          <w:sz w:val="22"/>
          <w:szCs w:val="22"/>
        </w:rPr>
        <w:t>....................</w:t>
      </w:r>
    </w:p>
    <w:p w14:paraId="6FAD386E" w14:textId="6A283B07" w:rsidR="002D6218" w:rsidRP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zwanym w dalszej części umowy </w:t>
      </w:r>
      <w:r w:rsidRPr="009518BD">
        <w:rPr>
          <w:rFonts w:ascii="Arial" w:eastAsia="Calibri" w:hAnsi="Arial" w:cs="Arial"/>
          <w:b/>
          <w:bCs/>
          <w:sz w:val="22"/>
          <w:szCs w:val="22"/>
        </w:rPr>
        <w:t xml:space="preserve">KUPUJĄCYM </w:t>
      </w:r>
    </w:p>
    <w:p w14:paraId="60FBB222" w14:textId="77777777" w:rsidR="009A47B9" w:rsidRPr="009518BD" w:rsidRDefault="009A47B9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35AC088" w14:textId="6FB23100" w:rsidR="002D6218" w:rsidRP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o następującej treści:</w:t>
      </w:r>
    </w:p>
    <w:p w14:paraId="7A38BCC8" w14:textId="77777777" w:rsidR="00BE7072" w:rsidRPr="009518BD" w:rsidRDefault="00BE7072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810A45E" w14:textId="77777777" w:rsidR="002D6218" w:rsidRPr="009518BD" w:rsidRDefault="002D6218" w:rsidP="00BE7072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§1</w:t>
      </w:r>
    </w:p>
    <w:p w14:paraId="0DC85084" w14:textId="2C1261BE" w:rsidR="002D6218" w:rsidRPr="009518BD" w:rsidRDefault="002D6218">
      <w:pPr>
        <w:pStyle w:val="WCAG"/>
        <w:numPr>
          <w:ilvl w:val="0"/>
          <w:numId w:val="4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Sprzedający sprzedaje a Kupujący nabywa samochód osobowy marki </w:t>
      </w:r>
      <w:r w:rsidR="00BE7072" w:rsidRPr="009518BD">
        <w:rPr>
          <w:rFonts w:ascii="Arial" w:eastAsia="Calibri" w:hAnsi="Arial" w:cs="Arial"/>
          <w:sz w:val="22"/>
          <w:szCs w:val="22"/>
        </w:rPr>
        <w:t>OPEL</w:t>
      </w:r>
      <w:r w:rsidRPr="009518BD">
        <w:rPr>
          <w:rFonts w:ascii="Arial" w:eastAsia="Calibri" w:hAnsi="Arial" w:cs="Arial"/>
          <w:sz w:val="22"/>
          <w:szCs w:val="22"/>
        </w:rPr>
        <w:t xml:space="preserve"> model </w:t>
      </w:r>
      <w:r w:rsidR="00BE7072" w:rsidRPr="009518BD">
        <w:rPr>
          <w:rFonts w:ascii="Arial" w:eastAsia="Calibri" w:hAnsi="Arial" w:cs="Arial"/>
          <w:sz w:val="22"/>
          <w:szCs w:val="22"/>
        </w:rPr>
        <w:t>ASTRA</w:t>
      </w:r>
      <w:r w:rsidRPr="009518BD">
        <w:rPr>
          <w:rFonts w:ascii="Arial" w:eastAsia="Calibri" w:hAnsi="Arial" w:cs="Arial"/>
          <w:sz w:val="22"/>
          <w:szCs w:val="22"/>
        </w:rPr>
        <w:t>:</w:t>
      </w:r>
    </w:p>
    <w:p w14:paraId="58C595C5" w14:textId="0EE9F17C" w:rsidR="002D6218" w:rsidRPr="009518BD" w:rsidRDefault="002D6218">
      <w:pPr>
        <w:pStyle w:val="WCAG"/>
        <w:numPr>
          <w:ilvl w:val="0"/>
          <w:numId w:val="5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numer rejestracyjny </w:t>
      </w:r>
      <w:r w:rsidR="009B6AE2" w:rsidRPr="009518BD">
        <w:rPr>
          <w:rFonts w:ascii="Arial" w:eastAsia="Calibri" w:hAnsi="Arial" w:cs="Arial"/>
          <w:sz w:val="22"/>
          <w:szCs w:val="22"/>
        </w:rPr>
        <w:t>LZ 20400</w:t>
      </w:r>
      <w:r w:rsidRPr="009518BD">
        <w:rPr>
          <w:rFonts w:ascii="Arial" w:eastAsia="Calibri" w:hAnsi="Arial" w:cs="Arial"/>
          <w:sz w:val="22"/>
          <w:szCs w:val="22"/>
        </w:rPr>
        <w:t xml:space="preserve">, </w:t>
      </w:r>
      <w:r w:rsidR="009B6AE2" w:rsidRPr="009518BD">
        <w:rPr>
          <w:rFonts w:ascii="Arial" w:eastAsia="Calibri" w:hAnsi="Arial" w:cs="Arial"/>
          <w:sz w:val="22"/>
          <w:szCs w:val="22"/>
        </w:rPr>
        <w:t xml:space="preserve">nr VIN </w:t>
      </w:r>
      <w:r w:rsidR="009B6AE2" w:rsidRPr="009518BD">
        <w:rPr>
          <w:rFonts w:ascii="Arial" w:eastAsia="SimSun" w:hAnsi="Arial" w:cs="Arial"/>
          <w:sz w:val="22"/>
          <w:szCs w:val="22"/>
          <w:lang w:bidi="hi-IN"/>
        </w:rPr>
        <w:t>W0L0TGF486G043163</w:t>
      </w:r>
    </w:p>
    <w:p w14:paraId="2F0F7ACA" w14:textId="68695330" w:rsidR="002D6218" w:rsidRPr="009518BD" w:rsidRDefault="002D6218">
      <w:pPr>
        <w:pStyle w:val="WCAG"/>
        <w:numPr>
          <w:ilvl w:val="0"/>
          <w:numId w:val="5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pojemność silnika: </w:t>
      </w:r>
      <w:r w:rsidR="00BE7072" w:rsidRPr="009518BD">
        <w:rPr>
          <w:rFonts w:ascii="Arial" w:hAnsi="Arial" w:cs="Arial"/>
          <w:sz w:val="22"/>
          <w:szCs w:val="22"/>
        </w:rPr>
        <w:t>1364  cm3</w:t>
      </w:r>
    </w:p>
    <w:p w14:paraId="7FE65126" w14:textId="77777777" w:rsidR="002D6218" w:rsidRPr="009518BD" w:rsidRDefault="002D6218">
      <w:pPr>
        <w:pStyle w:val="WCAG"/>
        <w:numPr>
          <w:ilvl w:val="0"/>
          <w:numId w:val="5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rodzaj paliwa: benzyna</w:t>
      </w:r>
    </w:p>
    <w:p w14:paraId="41C420BB" w14:textId="5B6BDF62" w:rsidR="002D6218" w:rsidRPr="009518BD" w:rsidRDefault="002D6218">
      <w:pPr>
        <w:pStyle w:val="WCAG"/>
        <w:numPr>
          <w:ilvl w:val="0"/>
          <w:numId w:val="5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rok produkcji: 200</w:t>
      </w:r>
      <w:r w:rsidR="009B6AE2" w:rsidRPr="009518BD">
        <w:rPr>
          <w:rFonts w:ascii="Arial" w:eastAsia="Calibri" w:hAnsi="Arial" w:cs="Arial"/>
          <w:sz w:val="22"/>
          <w:szCs w:val="22"/>
        </w:rPr>
        <w:t>5</w:t>
      </w:r>
      <w:r w:rsidRPr="009518BD">
        <w:rPr>
          <w:rFonts w:ascii="Arial" w:eastAsia="Calibri" w:hAnsi="Arial" w:cs="Arial"/>
          <w:sz w:val="22"/>
          <w:szCs w:val="22"/>
        </w:rPr>
        <w:t>,</w:t>
      </w:r>
    </w:p>
    <w:p w14:paraId="1C287E94" w14:textId="0690169D" w:rsidR="002D6218" w:rsidRPr="009518BD" w:rsidRDefault="002D6218">
      <w:pPr>
        <w:pStyle w:val="WCAG"/>
        <w:numPr>
          <w:ilvl w:val="0"/>
          <w:numId w:val="5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data pierwszej rejestracji: </w:t>
      </w:r>
      <w:r w:rsidR="009B6AE2" w:rsidRPr="009518BD">
        <w:rPr>
          <w:rFonts w:ascii="Arial" w:eastAsia="Calibri" w:hAnsi="Arial" w:cs="Arial"/>
          <w:sz w:val="22"/>
          <w:szCs w:val="22"/>
        </w:rPr>
        <w:t>26</w:t>
      </w:r>
      <w:r w:rsidRPr="009518BD">
        <w:rPr>
          <w:rFonts w:ascii="Arial" w:eastAsia="Calibri" w:hAnsi="Arial" w:cs="Arial"/>
          <w:sz w:val="22"/>
          <w:szCs w:val="22"/>
        </w:rPr>
        <w:t>-</w:t>
      </w:r>
      <w:r w:rsidR="009B6AE2" w:rsidRPr="009518BD">
        <w:rPr>
          <w:rFonts w:ascii="Arial" w:eastAsia="Calibri" w:hAnsi="Arial" w:cs="Arial"/>
          <w:sz w:val="22"/>
          <w:szCs w:val="22"/>
        </w:rPr>
        <w:t>01</w:t>
      </w:r>
      <w:r w:rsidRPr="009518BD">
        <w:rPr>
          <w:rFonts w:ascii="Arial" w:eastAsia="Calibri" w:hAnsi="Arial" w:cs="Arial"/>
          <w:sz w:val="22"/>
          <w:szCs w:val="22"/>
        </w:rPr>
        <w:t>-20</w:t>
      </w:r>
      <w:r w:rsidR="009B6AE2" w:rsidRPr="009518BD">
        <w:rPr>
          <w:rFonts w:ascii="Arial" w:eastAsia="Calibri" w:hAnsi="Arial" w:cs="Arial"/>
          <w:sz w:val="22"/>
          <w:szCs w:val="22"/>
        </w:rPr>
        <w:t>06</w:t>
      </w:r>
    </w:p>
    <w:p w14:paraId="588CA2AB" w14:textId="4E6CE087" w:rsidR="002D6218" w:rsidRPr="009518BD" w:rsidRDefault="002D6218">
      <w:pPr>
        <w:pStyle w:val="WCAG"/>
        <w:numPr>
          <w:ilvl w:val="0"/>
          <w:numId w:val="5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przebieg pojazdu: </w:t>
      </w:r>
      <w:r w:rsidR="009B6AE2" w:rsidRPr="009518BD">
        <w:rPr>
          <w:rFonts w:ascii="Arial" w:eastAsia="Calibri" w:hAnsi="Arial" w:cs="Arial"/>
          <w:sz w:val="22"/>
          <w:szCs w:val="22"/>
        </w:rPr>
        <w:t>157 tys.</w:t>
      </w:r>
      <w:r w:rsidR="00BE7072" w:rsidRPr="009518BD">
        <w:rPr>
          <w:rFonts w:ascii="Arial" w:eastAsia="Calibri" w:hAnsi="Arial" w:cs="Arial"/>
          <w:sz w:val="22"/>
          <w:szCs w:val="22"/>
        </w:rPr>
        <w:t xml:space="preserve"> km</w:t>
      </w:r>
    </w:p>
    <w:p w14:paraId="7944AE68" w14:textId="77777777" w:rsidR="00BE7072" w:rsidRPr="009518BD" w:rsidRDefault="00BE7072" w:rsidP="00BE7072">
      <w:pPr>
        <w:pStyle w:val="WCAG"/>
        <w:spacing w:before="0" w:after="0" w:line="36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14:paraId="6A376739" w14:textId="77777777" w:rsidR="002D6218" w:rsidRPr="009518BD" w:rsidRDefault="002D6218" w:rsidP="00BE7072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§2</w:t>
      </w:r>
    </w:p>
    <w:p w14:paraId="2F73F043" w14:textId="44A26BC1" w:rsid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Pojazd, o którym mowa w § 1 stanowi własność Sprzedającego, jest wolny od wad prawnych, nie jest obciążony prawami na rzecz osób trzecich oraz w stosunku do niego nie toczą się żadne postępowania, którego przedmiotem jest ten pojazd, ani nie stanowi on również przedmiotu zabezpieczenia.</w:t>
      </w:r>
    </w:p>
    <w:p w14:paraId="4051D2F4" w14:textId="77777777" w:rsidR="009518BD" w:rsidRPr="009518BD" w:rsidRDefault="009518BD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0B5F3E2" w14:textId="77777777" w:rsidR="002D6218" w:rsidRPr="009518BD" w:rsidRDefault="002D6218" w:rsidP="00BE7072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§3</w:t>
      </w:r>
    </w:p>
    <w:p w14:paraId="240780C0" w14:textId="66E9E5B3" w:rsidR="002D6218" w:rsidRPr="009518BD" w:rsidRDefault="002D6218">
      <w:pPr>
        <w:pStyle w:val="WCAG"/>
        <w:numPr>
          <w:ilvl w:val="0"/>
          <w:numId w:val="6"/>
        </w:numPr>
        <w:tabs>
          <w:tab w:val="left" w:leader="dot" w:pos="5529"/>
          <w:tab w:val="left" w:leader="dot" w:pos="8931"/>
        </w:tabs>
        <w:spacing w:before="0" w:after="0" w:line="360" w:lineRule="auto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Wartość przedmiotu umowy wynosi</w:t>
      </w:r>
      <w:r w:rsidR="004F36B0" w:rsidRPr="009518BD">
        <w:rPr>
          <w:rFonts w:ascii="Arial" w:eastAsia="Calibri" w:hAnsi="Arial" w:cs="Arial"/>
          <w:sz w:val="22"/>
          <w:szCs w:val="22"/>
        </w:rPr>
        <w:t xml:space="preserve"> ………………………………</w:t>
      </w:r>
      <w:r w:rsidRPr="009518BD">
        <w:rPr>
          <w:rFonts w:ascii="Arial" w:eastAsia="Calibri" w:hAnsi="Arial" w:cs="Arial"/>
          <w:sz w:val="22"/>
          <w:szCs w:val="22"/>
        </w:rPr>
        <w:t>zł brutto</w:t>
      </w:r>
      <w:r w:rsidR="00BE7072" w:rsidRPr="009518BD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</w:t>
      </w:r>
      <w:r w:rsidRPr="009518BD">
        <w:rPr>
          <w:rFonts w:ascii="Arial" w:eastAsia="Calibri" w:hAnsi="Arial" w:cs="Arial"/>
          <w:sz w:val="22"/>
          <w:szCs w:val="22"/>
        </w:rPr>
        <w:t xml:space="preserve"> (słownie: </w:t>
      </w:r>
      <w:r w:rsidR="00BE7072" w:rsidRPr="009518BD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………………………………………………………………………………..</w:t>
      </w:r>
      <w:r w:rsidRPr="009518BD">
        <w:rPr>
          <w:rFonts w:ascii="Arial" w:eastAsia="Calibri" w:hAnsi="Arial" w:cs="Arial"/>
          <w:sz w:val="22"/>
          <w:szCs w:val="22"/>
        </w:rPr>
        <w:t>).</w:t>
      </w:r>
    </w:p>
    <w:p w14:paraId="4EE314F3" w14:textId="23933892" w:rsidR="002D6218" w:rsidRPr="009518BD" w:rsidRDefault="002D6218">
      <w:pPr>
        <w:pStyle w:val="WCAG"/>
        <w:numPr>
          <w:ilvl w:val="0"/>
          <w:numId w:val="6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lastRenderedPageBreak/>
        <w:t>Kupujący wpłaci Sprzedającemu kwotę wskazaną w § 3 ust. 1 na konto Sprzedającego:</w:t>
      </w:r>
      <w:r w:rsidR="004F36B0" w:rsidRPr="009518BD">
        <w:rPr>
          <w:rFonts w:ascii="Arial" w:eastAsia="Calibri" w:hAnsi="Arial" w:cs="Arial"/>
          <w:sz w:val="22"/>
          <w:szCs w:val="22"/>
        </w:rPr>
        <w:t xml:space="preserve">  </w:t>
      </w:r>
      <w:r w:rsidR="000E3063" w:rsidRPr="009518B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Bank Millenium SA nr: 49 1160 2202 0000 0001 8700 9035 </w:t>
      </w:r>
      <w:r w:rsidRPr="009518BD">
        <w:rPr>
          <w:rFonts w:ascii="Arial" w:eastAsia="Calibri" w:hAnsi="Arial" w:cs="Arial"/>
          <w:sz w:val="22"/>
          <w:szCs w:val="22"/>
        </w:rPr>
        <w:t>w terminie 7 dni od dnia zawarcia umowy.</w:t>
      </w:r>
    </w:p>
    <w:p w14:paraId="1EF4CBB0" w14:textId="77777777" w:rsidR="00BE7072" w:rsidRPr="009518BD" w:rsidRDefault="00BE7072" w:rsidP="00BE7072">
      <w:pPr>
        <w:pStyle w:val="WCAG"/>
        <w:spacing w:before="0" w:after="0" w:line="360" w:lineRule="auto"/>
        <w:ind w:left="360"/>
        <w:jc w:val="both"/>
        <w:rPr>
          <w:rFonts w:ascii="Arial" w:eastAsia="Calibri" w:hAnsi="Arial" w:cs="Arial"/>
          <w:sz w:val="16"/>
          <w:szCs w:val="16"/>
        </w:rPr>
      </w:pPr>
    </w:p>
    <w:p w14:paraId="64E88842" w14:textId="77777777" w:rsidR="002D6218" w:rsidRPr="009518BD" w:rsidRDefault="002D6218" w:rsidP="00BE7072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9518B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§4</w:t>
      </w:r>
    </w:p>
    <w:p w14:paraId="36E6D601" w14:textId="403672BB" w:rsidR="002D6218" w:rsidRPr="009518BD" w:rsidRDefault="002D6218">
      <w:pPr>
        <w:pStyle w:val="WCAG"/>
        <w:numPr>
          <w:ilvl w:val="0"/>
          <w:numId w:val="7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Wydanie pojazdu nastąpił po uiszczeniu przez Kupującego pełnej wartości przedmiotu umowy. Jako termin zapłaty ustal</w:t>
      </w:r>
      <w:r w:rsidR="009A47B9" w:rsidRPr="009518BD">
        <w:rPr>
          <w:rFonts w:ascii="Arial" w:eastAsia="Calibri" w:hAnsi="Arial" w:cs="Arial"/>
          <w:sz w:val="22"/>
          <w:szCs w:val="22"/>
        </w:rPr>
        <w:t>a się</w:t>
      </w:r>
      <w:r w:rsidRPr="009518BD">
        <w:rPr>
          <w:rFonts w:ascii="Arial" w:eastAsia="Calibri" w:hAnsi="Arial" w:cs="Arial"/>
          <w:sz w:val="22"/>
          <w:szCs w:val="22"/>
        </w:rPr>
        <w:t xml:space="preserve"> chwilę uznania należności za przedmiot umowy na rachunku bankowym Sprzedającego określonym w § 3 ust. 2.</w:t>
      </w:r>
    </w:p>
    <w:p w14:paraId="50ACBE0D" w14:textId="03DC4030" w:rsidR="002D6218" w:rsidRPr="009518BD" w:rsidRDefault="002D6218">
      <w:pPr>
        <w:pStyle w:val="WCAG"/>
        <w:numPr>
          <w:ilvl w:val="0"/>
          <w:numId w:val="7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Wydanie pojazdu wraz z dokumentami nastąpił na podstawie protokołu zdawczo-odbiorczego podpisanego przez Kupującego i Sprzedającego.</w:t>
      </w:r>
    </w:p>
    <w:p w14:paraId="01A05F95" w14:textId="77777777" w:rsidR="00BE7072" w:rsidRPr="009518BD" w:rsidRDefault="00BE7072" w:rsidP="00BE7072">
      <w:pPr>
        <w:pStyle w:val="WCAG"/>
        <w:spacing w:before="0" w:after="0" w:line="360" w:lineRule="auto"/>
        <w:ind w:left="360"/>
        <w:jc w:val="both"/>
        <w:rPr>
          <w:rFonts w:ascii="Arial" w:eastAsia="Calibri" w:hAnsi="Arial" w:cs="Arial"/>
          <w:sz w:val="16"/>
          <w:szCs w:val="16"/>
        </w:rPr>
      </w:pPr>
    </w:p>
    <w:p w14:paraId="0C68F237" w14:textId="77777777" w:rsidR="002D6218" w:rsidRPr="009518BD" w:rsidRDefault="002D6218" w:rsidP="00BE7072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§5</w:t>
      </w:r>
    </w:p>
    <w:p w14:paraId="32165B04" w14:textId="186A0C84" w:rsidR="002D6218" w:rsidRPr="009518BD" w:rsidRDefault="002D6218">
      <w:pPr>
        <w:pStyle w:val="WCAG"/>
        <w:numPr>
          <w:ilvl w:val="0"/>
          <w:numId w:val="8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Kupujący oświadcza, że zapoznał się ze stanem technicznym pojazdu i nie wnosi jakichkolwiek zastrzeżeń zarówno co do stanu technicznego pojazdu, a także co do stanu zewnętrznego pojazdu. </w:t>
      </w:r>
    </w:p>
    <w:p w14:paraId="1EAE79D4" w14:textId="77777777" w:rsidR="002D6218" w:rsidRPr="009518BD" w:rsidRDefault="002D6218">
      <w:pPr>
        <w:pStyle w:val="WCAG"/>
        <w:numPr>
          <w:ilvl w:val="0"/>
          <w:numId w:val="8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Kupujący oświadcza, że sprawdził oznaczenia numerowe pojazdu i dowodu </w:t>
      </w:r>
      <w:r w:rsidRPr="009518BD">
        <w:rPr>
          <w:rFonts w:ascii="Arial" w:eastAsia="Calibri" w:hAnsi="Arial" w:cs="Arial"/>
          <w:sz w:val="22"/>
          <w:szCs w:val="22"/>
        </w:rPr>
        <w:br/>
        <w:t xml:space="preserve">rejestracyjnego i nie wnosi do nich zastrzeżeń. </w:t>
      </w:r>
    </w:p>
    <w:p w14:paraId="3842CA7E" w14:textId="77777777" w:rsidR="00BE7072" w:rsidRPr="009518BD" w:rsidRDefault="00BE7072" w:rsidP="00BE7072">
      <w:pPr>
        <w:pStyle w:val="WCAG"/>
        <w:spacing w:before="0" w:after="0" w:line="360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881F827" w14:textId="77777777" w:rsidR="002D6218" w:rsidRPr="009518BD" w:rsidRDefault="002D6218" w:rsidP="00BE7072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§6</w:t>
      </w:r>
    </w:p>
    <w:p w14:paraId="11702003" w14:textId="40184DA7" w:rsidR="002D6218" w:rsidRP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Wszelkie koszty związane z realizacją niniejszej umowy obciążają Kupującego.</w:t>
      </w:r>
    </w:p>
    <w:p w14:paraId="7C9506AD" w14:textId="77777777" w:rsidR="004F36B0" w:rsidRPr="009518BD" w:rsidRDefault="004F36B0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F0D8E1E" w14:textId="3E75B377" w:rsidR="002D6218" w:rsidRPr="009518BD" w:rsidRDefault="002D6218" w:rsidP="004F36B0">
      <w:pPr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§7</w:t>
      </w:r>
    </w:p>
    <w:p w14:paraId="7A7089C6" w14:textId="61EE034B" w:rsidR="002D6218" w:rsidRPr="009518BD" w:rsidRDefault="002D6218">
      <w:pPr>
        <w:pStyle w:val="WCAG"/>
        <w:numPr>
          <w:ilvl w:val="0"/>
          <w:numId w:val="9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W sprawach nieuregulowanych niniejszą umową zastosowanie mają przepisy Kodeksu cywilnego. </w:t>
      </w:r>
    </w:p>
    <w:p w14:paraId="4A627A46" w14:textId="5F3B59A4" w:rsidR="002D6218" w:rsidRPr="009518BD" w:rsidRDefault="002D6218">
      <w:pPr>
        <w:pStyle w:val="WCAG"/>
        <w:numPr>
          <w:ilvl w:val="0"/>
          <w:numId w:val="9"/>
        </w:numPr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518BD">
        <w:rPr>
          <w:rFonts w:ascii="Arial" w:eastAsia="Calibri" w:hAnsi="Arial" w:cs="Arial"/>
          <w:sz w:val="22"/>
          <w:szCs w:val="22"/>
        </w:rPr>
        <w:t>Wszelkie spory związane z niniejszą umową, będą rozpoznawane przez sąd właściwy dla siedziby Sprzedającego</w:t>
      </w:r>
      <w:r w:rsidR="008E0BAD">
        <w:rPr>
          <w:rFonts w:ascii="Arial" w:eastAsia="Calibri" w:hAnsi="Arial" w:cs="Arial"/>
          <w:sz w:val="22"/>
          <w:szCs w:val="22"/>
        </w:rPr>
        <w:t>.</w:t>
      </w:r>
      <w:r w:rsidRPr="009518BD">
        <w:rPr>
          <w:rFonts w:ascii="Arial" w:eastAsia="Calibri" w:hAnsi="Arial" w:cs="Arial"/>
          <w:sz w:val="22"/>
          <w:szCs w:val="22"/>
          <w:u w:val="single"/>
        </w:rPr>
        <w:t xml:space="preserve"> </w:t>
      </w:r>
    </w:p>
    <w:p w14:paraId="116E80DA" w14:textId="77777777" w:rsidR="004F36B0" w:rsidRPr="009518BD" w:rsidRDefault="004F36B0" w:rsidP="004F36B0">
      <w:pPr>
        <w:pStyle w:val="WCAG"/>
        <w:spacing w:before="0" w:after="0" w:line="360" w:lineRule="auto"/>
        <w:ind w:left="360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0A94D11B" w14:textId="77777777" w:rsidR="002D6218" w:rsidRPr="009518BD" w:rsidRDefault="002D6218" w:rsidP="004F36B0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§8</w:t>
      </w:r>
    </w:p>
    <w:p w14:paraId="076A4CAE" w14:textId="7EDC3646" w:rsidR="002D6218" w:rsidRP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Każda zmiana postanowień niniejszej umowy wymaga pisemnego aneksu pod rygorem nieważności. </w:t>
      </w:r>
    </w:p>
    <w:p w14:paraId="792351D0" w14:textId="77777777" w:rsidR="004F36B0" w:rsidRPr="009518BD" w:rsidRDefault="004F36B0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A4F8A51" w14:textId="77777777" w:rsidR="002D6218" w:rsidRPr="009518BD" w:rsidRDefault="002D6218" w:rsidP="004F36B0">
      <w:pPr>
        <w:pStyle w:val="WCAG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518BD">
        <w:rPr>
          <w:rFonts w:ascii="Arial" w:eastAsia="Calibri" w:hAnsi="Arial" w:cs="Arial"/>
          <w:b/>
          <w:bCs/>
          <w:sz w:val="22"/>
          <w:szCs w:val="22"/>
        </w:rPr>
        <w:t>§9</w:t>
      </w:r>
    </w:p>
    <w:p w14:paraId="23315637" w14:textId="260CAA46" w:rsidR="004F36B0" w:rsidRPr="009518BD" w:rsidRDefault="002D6218" w:rsidP="00533EE2">
      <w:pPr>
        <w:pStyle w:val="WCAG"/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Umowę sporządzono w dwóch jednobrzmiących egzemplarzach po jednym dla każdej ze stron. </w:t>
      </w:r>
    </w:p>
    <w:p w14:paraId="03E38C87" w14:textId="77777777" w:rsidR="008E0BAD" w:rsidRPr="009518BD" w:rsidRDefault="008E0BAD" w:rsidP="00637419">
      <w:pPr>
        <w:pStyle w:val="WCAG"/>
        <w:tabs>
          <w:tab w:val="left" w:pos="7655"/>
        </w:tabs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D7ECC04" w14:textId="4EED0D21" w:rsidR="004F36B0" w:rsidRDefault="00637419" w:rsidP="009518BD">
      <w:pPr>
        <w:pStyle w:val="WCAG"/>
        <w:tabs>
          <w:tab w:val="left" w:pos="7655"/>
        </w:tabs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 xml:space="preserve">     </w:t>
      </w:r>
      <w:r w:rsidR="004F36B0" w:rsidRPr="009518BD">
        <w:rPr>
          <w:rFonts w:ascii="Arial" w:eastAsia="Calibri" w:hAnsi="Arial" w:cs="Arial"/>
          <w:sz w:val="22"/>
          <w:szCs w:val="22"/>
        </w:rPr>
        <w:t xml:space="preserve">   </w:t>
      </w:r>
      <w:r w:rsidR="002D6218" w:rsidRPr="009518BD">
        <w:rPr>
          <w:rFonts w:ascii="Arial" w:eastAsia="Calibri" w:hAnsi="Arial" w:cs="Arial"/>
          <w:sz w:val="22"/>
          <w:szCs w:val="22"/>
        </w:rPr>
        <w:t>SPRZEDAJĄCY</w:t>
      </w:r>
      <w:r w:rsidR="004F36B0" w:rsidRPr="009518BD">
        <w:rPr>
          <w:rFonts w:ascii="Arial" w:eastAsia="Calibri" w:hAnsi="Arial" w:cs="Arial"/>
          <w:sz w:val="22"/>
          <w:szCs w:val="22"/>
        </w:rPr>
        <w:t xml:space="preserve">:                                                                        </w:t>
      </w:r>
      <w:r w:rsidR="002D6218" w:rsidRPr="009518BD">
        <w:rPr>
          <w:rFonts w:ascii="Arial" w:eastAsia="Calibri" w:hAnsi="Arial" w:cs="Arial"/>
          <w:sz w:val="22"/>
          <w:szCs w:val="22"/>
        </w:rPr>
        <w:t>KUPUJĄCY</w:t>
      </w:r>
      <w:r w:rsidR="004F36B0" w:rsidRPr="009518BD">
        <w:rPr>
          <w:rFonts w:ascii="Arial" w:eastAsia="Calibri" w:hAnsi="Arial" w:cs="Arial"/>
          <w:sz w:val="22"/>
          <w:szCs w:val="22"/>
        </w:rPr>
        <w:t>:</w:t>
      </w:r>
    </w:p>
    <w:p w14:paraId="449152C3" w14:textId="77777777" w:rsidR="009518BD" w:rsidRPr="009518BD" w:rsidRDefault="009518BD" w:rsidP="009518BD">
      <w:pPr>
        <w:pStyle w:val="WCAG"/>
        <w:tabs>
          <w:tab w:val="left" w:pos="7655"/>
        </w:tabs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27A1296" w14:textId="5F826208" w:rsidR="004F36B0" w:rsidRPr="009518BD" w:rsidRDefault="004F36B0" w:rsidP="009518BD">
      <w:pPr>
        <w:pStyle w:val="WCAG"/>
        <w:tabs>
          <w:tab w:val="left" w:pos="7655"/>
        </w:tabs>
        <w:spacing w:before="0" w:after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18BD">
        <w:rPr>
          <w:rFonts w:ascii="Arial" w:eastAsia="Calibri" w:hAnsi="Arial" w:cs="Arial"/>
          <w:sz w:val="22"/>
          <w:szCs w:val="22"/>
        </w:rPr>
        <w:t>………</w:t>
      </w:r>
      <w:r w:rsidR="00637419" w:rsidRPr="009518BD">
        <w:rPr>
          <w:rFonts w:ascii="Arial" w:eastAsia="Calibri" w:hAnsi="Arial" w:cs="Arial"/>
          <w:sz w:val="22"/>
          <w:szCs w:val="22"/>
        </w:rPr>
        <w:t>……</w:t>
      </w:r>
      <w:r w:rsidRPr="009518BD">
        <w:rPr>
          <w:rFonts w:ascii="Arial" w:eastAsia="Calibri" w:hAnsi="Arial" w:cs="Arial"/>
          <w:sz w:val="22"/>
          <w:szCs w:val="22"/>
        </w:rPr>
        <w:t xml:space="preserve">…………………….                                              </w:t>
      </w:r>
      <w:r w:rsidR="00637419" w:rsidRPr="009518BD">
        <w:rPr>
          <w:rFonts w:ascii="Arial" w:eastAsia="Calibri" w:hAnsi="Arial" w:cs="Arial"/>
          <w:sz w:val="22"/>
          <w:szCs w:val="22"/>
        </w:rPr>
        <w:t xml:space="preserve"> </w:t>
      </w:r>
      <w:r w:rsidRPr="009518BD">
        <w:rPr>
          <w:rFonts w:ascii="Arial" w:eastAsia="Calibri" w:hAnsi="Arial" w:cs="Arial"/>
          <w:sz w:val="22"/>
          <w:szCs w:val="22"/>
        </w:rPr>
        <w:t xml:space="preserve">        ………………………………….</w:t>
      </w:r>
    </w:p>
    <w:sectPr w:rsidR="004F36B0" w:rsidRPr="009518BD" w:rsidSect="00677D1B">
      <w:footerReference w:type="default" r:id="rId7"/>
      <w:pgSz w:w="11906" w:h="16838"/>
      <w:pgMar w:top="1417" w:right="1417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7A4D" w14:textId="77777777" w:rsidR="00B901EF" w:rsidRDefault="00B901EF" w:rsidP="001D43C0">
      <w:r>
        <w:separator/>
      </w:r>
    </w:p>
  </w:endnote>
  <w:endnote w:type="continuationSeparator" w:id="0">
    <w:p w14:paraId="2BD7F961" w14:textId="77777777" w:rsidR="00B901EF" w:rsidRDefault="00B901EF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761F" w14:textId="4A5CAD02" w:rsidR="00677D1B" w:rsidRPr="00677D1B" w:rsidRDefault="00677D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2F6B" w14:textId="77777777" w:rsidR="00B901EF" w:rsidRDefault="00B901EF" w:rsidP="001D43C0">
      <w:r>
        <w:separator/>
      </w:r>
    </w:p>
  </w:footnote>
  <w:footnote w:type="continuationSeparator" w:id="0">
    <w:p w14:paraId="66F9D7BC" w14:textId="77777777" w:rsidR="00B901EF" w:rsidRDefault="00B901EF" w:rsidP="001D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367"/>
    <w:multiLevelType w:val="hybridMultilevel"/>
    <w:tmpl w:val="72FE16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097BCB"/>
    <w:multiLevelType w:val="hybridMultilevel"/>
    <w:tmpl w:val="C9B0E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D5801"/>
    <w:multiLevelType w:val="hybridMultilevel"/>
    <w:tmpl w:val="B7105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9413D8C"/>
    <w:multiLevelType w:val="hybridMultilevel"/>
    <w:tmpl w:val="C432646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E6B09"/>
    <w:multiLevelType w:val="hybridMultilevel"/>
    <w:tmpl w:val="10C0F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8F4275"/>
    <w:multiLevelType w:val="hybridMultilevel"/>
    <w:tmpl w:val="96C80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3062391">
    <w:abstractNumId w:val="1"/>
  </w:num>
  <w:num w:numId="2" w16cid:durableId="1254364356">
    <w:abstractNumId w:val="8"/>
  </w:num>
  <w:num w:numId="3" w16cid:durableId="1373382922">
    <w:abstractNumId w:val="4"/>
  </w:num>
  <w:num w:numId="4" w16cid:durableId="1792823893">
    <w:abstractNumId w:val="5"/>
  </w:num>
  <w:num w:numId="5" w16cid:durableId="1521889540">
    <w:abstractNumId w:val="3"/>
  </w:num>
  <w:num w:numId="6" w16cid:durableId="560091748">
    <w:abstractNumId w:val="2"/>
  </w:num>
  <w:num w:numId="7" w16cid:durableId="1453599099">
    <w:abstractNumId w:val="0"/>
  </w:num>
  <w:num w:numId="8" w16cid:durableId="2010711032">
    <w:abstractNumId w:val="7"/>
  </w:num>
  <w:num w:numId="9" w16cid:durableId="163532988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AB"/>
    <w:rsid w:val="000C6A3F"/>
    <w:rsid w:val="000E3063"/>
    <w:rsid w:val="00112597"/>
    <w:rsid w:val="00183A5E"/>
    <w:rsid w:val="00183EA3"/>
    <w:rsid w:val="001C3277"/>
    <w:rsid w:val="001D43C0"/>
    <w:rsid w:val="0020297F"/>
    <w:rsid w:val="00210731"/>
    <w:rsid w:val="00237F28"/>
    <w:rsid w:val="002B486A"/>
    <w:rsid w:val="002D6218"/>
    <w:rsid w:val="002F4D64"/>
    <w:rsid w:val="00326BD8"/>
    <w:rsid w:val="003E2B7D"/>
    <w:rsid w:val="00415AFD"/>
    <w:rsid w:val="00423579"/>
    <w:rsid w:val="00426D9E"/>
    <w:rsid w:val="00434803"/>
    <w:rsid w:val="00441B5D"/>
    <w:rsid w:val="004B32EE"/>
    <w:rsid w:val="004F2F6C"/>
    <w:rsid w:val="004F36B0"/>
    <w:rsid w:val="00533EE2"/>
    <w:rsid w:val="00564C67"/>
    <w:rsid w:val="00592615"/>
    <w:rsid w:val="005C23A9"/>
    <w:rsid w:val="005D02D7"/>
    <w:rsid w:val="00623929"/>
    <w:rsid w:val="00637419"/>
    <w:rsid w:val="00670328"/>
    <w:rsid w:val="00677D1B"/>
    <w:rsid w:val="006B3270"/>
    <w:rsid w:val="00731D4E"/>
    <w:rsid w:val="00735F93"/>
    <w:rsid w:val="007464D5"/>
    <w:rsid w:val="007D2F2C"/>
    <w:rsid w:val="008626DC"/>
    <w:rsid w:val="00862E1B"/>
    <w:rsid w:val="008E0BAD"/>
    <w:rsid w:val="008E67AB"/>
    <w:rsid w:val="00902AE3"/>
    <w:rsid w:val="0092226E"/>
    <w:rsid w:val="00942596"/>
    <w:rsid w:val="009518BD"/>
    <w:rsid w:val="00984631"/>
    <w:rsid w:val="00987384"/>
    <w:rsid w:val="009A47B9"/>
    <w:rsid w:val="009B6AE2"/>
    <w:rsid w:val="009E386D"/>
    <w:rsid w:val="00A0232A"/>
    <w:rsid w:val="00A31089"/>
    <w:rsid w:val="00A64EAC"/>
    <w:rsid w:val="00B901EF"/>
    <w:rsid w:val="00B96737"/>
    <w:rsid w:val="00BA5828"/>
    <w:rsid w:val="00BE7072"/>
    <w:rsid w:val="00C66197"/>
    <w:rsid w:val="00C80CD7"/>
    <w:rsid w:val="00C9554F"/>
    <w:rsid w:val="00CF5F8B"/>
    <w:rsid w:val="00D01CD7"/>
    <w:rsid w:val="00D33989"/>
    <w:rsid w:val="00D53719"/>
    <w:rsid w:val="00DA4DED"/>
    <w:rsid w:val="00DB633D"/>
    <w:rsid w:val="00E053F2"/>
    <w:rsid w:val="00E60F40"/>
    <w:rsid w:val="00E7255E"/>
    <w:rsid w:val="00EA2BCD"/>
    <w:rsid w:val="00EE5AA2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9C2"/>
  <w15:chartTrackingRefBased/>
  <w15:docId w15:val="{1B89AFA8-A51F-4C5B-80A9-E1B6BF1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C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2"/>
      </w:numPr>
    </w:pPr>
  </w:style>
  <w:style w:type="numbering" w:customStyle="1" w:styleId="Styl2-wcag">
    <w:name w:val="Styl2-wcag"/>
    <w:uiPriority w:val="99"/>
    <w:rsid w:val="00326BD8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67A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7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19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zał. nr 2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zał. nr 2</dc:title>
  <dc:subject/>
  <dc:creator>TR</dc:creator>
  <cp:keywords/>
  <dc:description/>
  <cp:lastModifiedBy>PINB w Zamościu</cp:lastModifiedBy>
  <cp:revision>4</cp:revision>
  <cp:lastPrinted>2023-10-12T10:00:00Z</cp:lastPrinted>
  <dcterms:created xsi:type="dcterms:W3CDTF">2025-08-19T08:44:00Z</dcterms:created>
  <dcterms:modified xsi:type="dcterms:W3CDTF">2025-08-21T06:48:00Z</dcterms:modified>
</cp:coreProperties>
</file>